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4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4"/>
          <w:shd w:fill="auto" w:val="clear"/>
        </w:rPr>
        <w:t xml:space="preserve">2018</w:t>
      </w:r>
      <w:r>
        <w:rPr>
          <w:rFonts w:ascii="宋体" w:hAnsi="宋体" w:cs="宋体" w:eastAsia="宋体"/>
          <w:b/>
          <w:color w:val="auto"/>
          <w:spacing w:val="0"/>
          <w:position w:val="0"/>
          <w:sz w:val="44"/>
          <w:shd w:fill="auto" w:val="clear"/>
        </w:rPr>
        <w:t xml:space="preserve">年硕士研究生入学考试符合教育部加分或照顾政策考生申请表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( </w:t>
      </w:r>
      <w:r>
        <w:rPr>
          <w:rFonts w:ascii="宋体" w:hAnsi="宋体" w:cs="宋体" w:eastAsia="宋体"/>
          <w:color w:val="auto"/>
          <w:spacing w:val="0"/>
          <w:position w:val="0"/>
          <w:sz w:val="32"/>
          <w:shd w:fill="auto" w:val="clear"/>
        </w:rPr>
        <w:t xml:space="preserve">非全日制硕士研究生招生专用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)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</w:pPr>
    </w:p>
    <w:tbl>
      <w:tblPr/>
      <w:tblGrid>
        <w:gridCol w:w="3085"/>
        <w:gridCol w:w="5437"/>
      </w:tblGrid>
      <w:tr>
        <w:trPr>
          <w:trHeight w:val="1" w:hRule="atLeast"/>
          <w:jc w:val="left"/>
        </w:trPr>
        <w:tc>
          <w:tcPr>
            <w:tcW w:w="30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32"/>
                <w:shd w:fill="auto" w:val="clear"/>
              </w:rPr>
              <w:t xml:space="preserve">姓名</w:t>
            </w:r>
          </w:p>
        </w:tc>
        <w:tc>
          <w:tcPr>
            <w:tcW w:w="54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0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32"/>
                <w:shd w:fill="auto" w:val="clear"/>
              </w:rPr>
              <w:t xml:space="preserve">身份证号</w:t>
            </w:r>
          </w:p>
        </w:tc>
        <w:tc>
          <w:tcPr>
            <w:tcW w:w="54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0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32"/>
                <w:shd w:fill="auto" w:val="clear"/>
              </w:rPr>
              <w:t xml:space="preserve">考生编号</w:t>
            </w:r>
          </w:p>
        </w:tc>
        <w:tc>
          <w:tcPr>
            <w:tcW w:w="54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0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32"/>
                <w:shd w:fill="auto" w:val="clear"/>
              </w:rPr>
              <w:t xml:space="preserve">报考学院代码</w:t>
            </w:r>
          </w:p>
        </w:tc>
        <w:tc>
          <w:tcPr>
            <w:tcW w:w="54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0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32"/>
                <w:shd w:fill="auto" w:val="clear"/>
              </w:rPr>
              <w:t xml:space="preserve">报考学院名称</w:t>
            </w:r>
          </w:p>
        </w:tc>
        <w:tc>
          <w:tcPr>
            <w:tcW w:w="54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0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32"/>
                <w:shd w:fill="auto" w:val="clear"/>
              </w:rPr>
              <w:t xml:space="preserve">报考专业代码</w:t>
            </w:r>
          </w:p>
        </w:tc>
        <w:tc>
          <w:tcPr>
            <w:tcW w:w="54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0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32"/>
                <w:shd w:fill="auto" w:val="clear"/>
              </w:rPr>
              <w:t xml:space="preserve">报考专业名称</w:t>
            </w:r>
          </w:p>
        </w:tc>
        <w:tc>
          <w:tcPr>
            <w:tcW w:w="54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0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32"/>
                <w:shd w:fill="auto" w:val="clear"/>
              </w:rPr>
              <w:t xml:space="preserve">学习形式</w:t>
            </w:r>
          </w:p>
        </w:tc>
        <w:tc>
          <w:tcPr>
            <w:tcW w:w="54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32"/>
                <w:shd w:fill="auto" w:val="clear"/>
              </w:rPr>
              <w:t xml:space="preserve">非全日制</w:t>
            </w:r>
          </w:p>
        </w:tc>
      </w:tr>
      <w:tr>
        <w:trPr>
          <w:trHeight w:val="1" w:hRule="atLeast"/>
          <w:jc w:val="left"/>
        </w:trPr>
        <w:tc>
          <w:tcPr>
            <w:tcW w:w="30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32"/>
                <w:shd w:fill="auto" w:val="clear"/>
              </w:rPr>
              <w:t xml:space="preserve">加分政策项目名称</w:t>
            </w:r>
          </w:p>
        </w:tc>
        <w:tc>
          <w:tcPr>
            <w:tcW w:w="54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1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1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1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1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1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0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32"/>
                <w:shd w:fill="auto" w:val="clear"/>
              </w:rPr>
              <w:t xml:space="preserve">联系电话</w:t>
            </w:r>
          </w:p>
        </w:tc>
        <w:tc>
          <w:tcPr>
            <w:tcW w:w="54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